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24"/>
        <w:gridCol w:w="1267"/>
        <w:gridCol w:w="3160"/>
        <w:gridCol w:w="960"/>
        <w:gridCol w:w="992"/>
      </w:tblGrid>
      <w:tr w:rsidR="00657AC9" w:rsidRPr="00657AC9" w:rsidTr="00657AC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bookmarkStart w:id="0" w:name="RANGE!B2:G34"/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2009/203</w:t>
            </w:r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Аврамовић А. Мина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Арсеновић М. Јелисавета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Брашован М. 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Варга М. Милан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2009/150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Весић С. Сара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Влаховљак И. Данијела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Вујић Д. Марија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Глигоров Л. Наташа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Ђурђевић Г. Даница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Ждињак М. Дуња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Илић К.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Јаковљевић Д. Стефан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Јанакиев Н. Саша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Јанков И. Софија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2009/142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Јовановић М. Мартин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-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Јосифовић П. Марија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2009/141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Кондић М. Марија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bookmarkStart w:id="1" w:name="_GoBack"/>
        <w:bookmarkEnd w:id="1"/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Миладиновић З. Тамара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Милосављевић Р. Милош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Милошевић Р. Мартина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2009/174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Мурганић Н. 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Орозовић Г. Александар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Пејић А. Петар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2009/133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Петричевић Д. Јасна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2009/124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Ристић З. Никола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Симоновић Н. Александар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Сјеверац И. Игор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Совиљ М. Данира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2009/229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Станковић М. Александар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Стефановић П.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Тодоровић Н. Дејан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Чоловић В. Тијана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</w:tr>
      <w:tr w:rsidR="00657AC9" w:rsidRPr="00657AC9" w:rsidTr="00657AC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2009/050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  <w:lang w:val="sr-Cyrl-CS"/>
              </w:rPr>
              <w:t>Чоловић Р. Андрија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657AC9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</w:tr>
    </w:tbl>
    <w:p w:rsidR="00BB4E1D" w:rsidRDefault="00BB4E1D"/>
    <w:sectPr w:rsidR="00BB4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9"/>
    <w:rsid w:val="00657AC9"/>
    <w:rsid w:val="00B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Arhitektonski fakultet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Devetaković</dc:creator>
  <cp:keywords/>
  <dc:description/>
  <cp:lastModifiedBy>Mirjana Devetaković</cp:lastModifiedBy>
  <cp:revision>1</cp:revision>
  <dcterms:created xsi:type="dcterms:W3CDTF">2012-03-19T10:56:00Z</dcterms:created>
  <dcterms:modified xsi:type="dcterms:W3CDTF">2012-03-19T10:59:00Z</dcterms:modified>
</cp:coreProperties>
</file>