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00" w:rsidRDefault="00F96900" w:rsidP="003D515B">
      <w:pPr>
        <w:rPr>
          <w:b/>
          <w:u w:val="single"/>
        </w:rPr>
      </w:pPr>
      <w:r w:rsidRPr="00F96900">
        <w:rPr>
          <w:b/>
          <w:u w:val="single"/>
        </w:rPr>
        <w:t>Ribarsko naselje Tekija:  Urbani dizajn za odrzivost</w:t>
      </w:r>
    </w:p>
    <w:p w:rsidR="00F96900" w:rsidRPr="00F96900" w:rsidRDefault="00F96900" w:rsidP="003D515B">
      <w:pPr>
        <w:rPr>
          <w:u w:val="single"/>
        </w:rPr>
      </w:pPr>
      <w:r w:rsidRPr="00F96900">
        <w:rPr>
          <w:u w:val="single"/>
        </w:rPr>
        <w:t>Korisna literatura:</w:t>
      </w:r>
    </w:p>
    <w:p w:rsidR="00F96900" w:rsidRDefault="00F96900" w:rsidP="003D515B"/>
    <w:p w:rsidR="007D4DD0" w:rsidRDefault="008C5598" w:rsidP="003D515B">
      <w:r w:rsidRPr="008C5598">
        <w:t>Thomas, Randall</w:t>
      </w:r>
      <w:r w:rsidR="003D515B">
        <w:t xml:space="preserve">: </w:t>
      </w:r>
      <w:r w:rsidR="00F96900">
        <w:t xml:space="preserve"> </w:t>
      </w:r>
      <w:r w:rsidR="003D515B" w:rsidRPr="00F96900">
        <w:rPr>
          <w:i/>
        </w:rPr>
        <w:t>Sustainable urban design : an environmental approach</w:t>
      </w:r>
    </w:p>
    <w:p w:rsidR="003D515B" w:rsidRPr="00F96900" w:rsidRDefault="003D515B" w:rsidP="003D515B">
      <w:pPr>
        <w:rPr>
          <w:i/>
        </w:rPr>
      </w:pPr>
      <w:r>
        <w:t>Moughtin, Cliff</w:t>
      </w:r>
      <w:r w:rsidR="00F96900">
        <w:t>:</w:t>
      </w:r>
      <w:r>
        <w:t xml:space="preserve">  </w:t>
      </w:r>
      <w:r w:rsidR="00F96900">
        <w:t xml:space="preserve"> </w:t>
      </w:r>
      <w:r w:rsidRPr="00F96900">
        <w:rPr>
          <w:i/>
        </w:rPr>
        <w:t>Urban design : method and techniques</w:t>
      </w:r>
    </w:p>
    <w:p w:rsidR="003D515B" w:rsidRPr="00F96900" w:rsidRDefault="003D515B" w:rsidP="003D515B">
      <w:pPr>
        <w:rPr>
          <w:i/>
        </w:rPr>
      </w:pPr>
      <w:r w:rsidRPr="003D515B">
        <w:t>Moughtin, Cliff</w:t>
      </w:r>
      <w:r>
        <w:t xml:space="preserve"> </w:t>
      </w:r>
      <w:r w:rsidR="00F96900">
        <w:t xml:space="preserve">:   </w:t>
      </w:r>
      <w:r w:rsidRPr="00F96900">
        <w:rPr>
          <w:i/>
        </w:rPr>
        <w:t>Urban design : green dimensions</w:t>
      </w:r>
    </w:p>
    <w:p w:rsidR="003D515B" w:rsidRDefault="003D515B" w:rsidP="003D515B">
      <w:r w:rsidRPr="003D515B">
        <w:t>Birkeland, Janis</w:t>
      </w:r>
      <w:r w:rsidR="00F96900">
        <w:t xml:space="preserve">: </w:t>
      </w:r>
      <w:r>
        <w:t xml:space="preserve"> </w:t>
      </w:r>
      <w:r w:rsidRPr="00F96900">
        <w:rPr>
          <w:i/>
        </w:rPr>
        <w:t>Design for sustainability : a sourcebook of integrated eco-logical solutions</w:t>
      </w:r>
    </w:p>
    <w:p w:rsidR="00DF0DEC" w:rsidRDefault="00DF0DEC" w:rsidP="00DF0DEC">
      <w:r w:rsidRPr="00DF0DEC">
        <w:t>Baud-Bovy, Manuel</w:t>
      </w:r>
      <w:r w:rsidR="00F96900">
        <w:t xml:space="preserve">: </w:t>
      </w:r>
      <w:r>
        <w:t xml:space="preserve"> </w:t>
      </w:r>
      <w:r w:rsidRPr="00F96900">
        <w:rPr>
          <w:i/>
        </w:rPr>
        <w:t>Tourism and recreation development</w:t>
      </w:r>
    </w:p>
    <w:p w:rsidR="00DF0DEC" w:rsidRPr="00F96900" w:rsidRDefault="00DF0DEC" w:rsidP="00DF0DEC">
      <w:pPr>
        <w:rPr>
          <w:i/>
        </w:rPr>
      </w:pPr>
      <w:r w:rsidRPr="00DF0DEC">
        <w:t>Baud-Bovy, Manuel</w:t>
      </w:r>
      <w:r w:rsidR="00F96900">
        <w:t xml:space="preserve">: </w:t>
      </w:r>
      <w:r>
        <w:t xml:space="preserve"> </w:t>
      </w:r>
      <w:r w:rsidRPr="00F96900">
        <w:rPr>
          <w:i/>
        </w:rPr>
        <w:t>Tourism and recreation : handbook of planning and design</w:t>
      </w:r>
    </w:p>
    <w:p w:rsidR="00DF0DEC" w:rsidRPr="00F96900" w:rsidRDefault="00DF0DEC" w:rsidP="00DF0DEC">
      <w:pPr>
        <w:rPr>
          <w:i/>
        </w:rPr>
      </w:pPr>
      <w:r w:rsidRPr="00DF0DEC">
        <w:t>Candilis, Georges</w:t>
      </w:r>
      <w:r w:rsidR="00F96900">
        <w:t xml:space="preserve">: </w:t>
      </w:r>
      <w:r>
        <w:t xml:space="preserve"> </w:t>
      </w:r>
      <w:r w:rsidR="00F96900">
        <w:t xml:space="preserve"> </w:t>
      </w:r>
      <w:r w:rsidRPr="00F96900">
        <w:rPr>
          <w:i/>
        </w:rPr>
        <w:t>Pla</w:t>
      </w:r>
      <w:r w:rsidR="00F96900" w:rsidRPr="00F96900">
        <w:rPr>
          <w:i/>
        </w:rPr>
        <w:t>nen und Bauen für die Freizeit</w:t>
      </w:r>
    </w:p>
    <w:p w:rsidR="00F96900" w:rsidRDefault="00F96900" w:rsidP="00F96900"/>
    <w:p w:rsidR="00F96900" w:rsidRDefault="00F96900" w:rsidP="00F96900"/>
    <w:p w:rsidR="00F96900" w:rsidRPr="00F96900" w:rsidRDefault="00F96900" w:rsidP="00F96900">
      <w:pPr>
        <w:rPr>
          <w:i/>
        </w:rPr>
      </w:pPr>
    </w:p>
    <w:p w:rsidR="00F96900" w:rsidRDefault="00F96900" w:rsidP="00F96900"/>
    <w:p w:rsidR="00F96900" w:rsidRDefault="00F96900" w:rsidP="007B41C1"/>
    <w:sectPr w:rsidR="00F96900" w:rsidSect="007D4DD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598"/>
    <w:rsid w:val="00327052"/>
    <w:rsid w:val="0037145A"/>
    <w:rsid w:val="003D515B"/>
    <w:rsid w:val="007B41C1"/>
    <w:rsid w:val="007D4DD0"/>
    <w:rsid w:val="008C5598"/>
    <w:rsid w:val="009F3FAB"/>
    <w:rsid w:val="00A165E4"/>
    <w:rsid w:val="00AC088D"/>
    <w:rsid w:val="00D724D0"/>
    <w:rsid w:val="00DF0DEC"/>
    <w:rsid w:val="00F9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2</cp:revision>
  <dcterms:created xsi:type="dcterms:W3CDTF">2011-02-18T05:11:00Z</dcterms:created>
  <dcterms:modified xsi:type="dcterms:W3CDTF">2011-02-18T12:35:00Z</dcterms:modified>
</cp:coreProperties>
</file>